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49AD" w14:textId="0C9BE154" w:rsidR="00EB7079" w:rsidRDefault="00EB7079">
      <w:pPr>
        <w:rPr>
          <w:rFonts w:ascii="ＭＳ 明朝" w:eastAsia="ＭＳ 明朝"/>
        </w:rPr>
      </w:pPr>
    </w:p>
    <w:p w14:paraId="0F2B459F" w14:textId="77777777" w:rsidR="00EB7079" w:rsidRDefault="00EB7079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名古屋大学</w:t>
      </w:r>
      <w:r w:rsidR="00DC385A">
        <w:rPr>
          <w:rFonts w:ascii="ＭＳ 明朝" w:eastAsia="ＭＳ 明朝" w:hint="eastAsia"/>
          <w:sz w:val="24"/>
        </w:rPr>
        <w:t>ビームライン学術</w:t>
      </w:r>
      <w:r>
        <w:rPr>
          <w:rFonts w:ascii="ＭＳ 明朝" w:eastAsia="ＭＳ 明朝" w:hint="eastAsia"/>
          <w:sz w:val="24"/>
        </w:rPr>
        <w:t>利用申請書</w:t>
      </w:r>
    </w:p>
    <w:p w14:paraId="0A1A9B17" w14:textId="77777777" w:rsidR="00EB7079" w:rsidRDefault="00EB7079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　　　月　　　日</w:t>
      </w:r>
    </w:p>
    <w:p w14:paraId="39BC68EB" w14:textId="071737DD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名古屋大学</w:t>
      </w:r>
      <w:r w:rsidR="00543ECA">
        <w:rPr>
          <w:rFonts w:ascii="ＭＳ 明朝" w:eastAsia="ＭＳ 明朝" w:hint="eastAsia"/>
        </w:rPr>
        <w:t>シンクロトロン光研究センター</w:t>
      </w:r>
      <w:r>
        <w:rPr>
          <w:rFonts w:ascii="ＭＳ 明朝" w:eastAsia="ＭＳ 明朝" w:hint="eastAsia"/>
        </w:rPr>
        <w:t>長　殿</w:t>
      </w:r>
    </w:p>
    <w:p w14:paraId="415EB7FD" w14:textId="77777777" w:rsidR="00F02B3F" w:rsidRDefault="00F02B3F">
      <w:pPr>
        <w:rPr>
          <w:rFonts w:ascii="ＭＳ 明朝" w:eastAsia="ＭＳ 明朝"/>
        </w:rPr>
      </w:pPr>
    </w:p>
    <w:p w14:paraId="6D4B1B85" w14:textId="3B25028C" w:rsidR="00EB7079" w:rsidRDefault="00162F96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所属</w:t>
      </w:r>
      <w:r w:rsidR="00543ECA">
        <w:rPr>
          <w:rFonts w:ascii="ＭＳ 明朝" w:eastAsia="ＭＳ 明朝" w:hint="eastAsia"/>
        </w:rPr>
        <w:t xml:space="preserve">　</w:t>
      </w:r>
    </w:p>
    <w:p w14:paraId="756B9FEB" w14:textId="7C6E47B0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</w:t>
      </w:r>
      <w:r w:rsidR="00543ECA">
        <w:rPr>
          <w:rFonts w:ascii="ＭＳ 明朝" w:eastAsia="ＭＳ 明朝" w:hint="eastAsia"/>
        </w:rPr>
        <w:t xml:space="preserve">　　　　　　　　　　　　職・氏名　</w:t>
      </w:r>
    </w:p>
    <w:p w14:paraId="3CE2FC13" w14:textId="2DC11EB4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電話・</w:t>
      </w:r>
      <w:r>
        <w:rPr>
          <w:rFonts w:ascii="ＭＳ 明朝" w:eastAsia="ＭＳ 明朝"/>
        </w:rPr>
        <w:t>FAX:</w:t>
      </w:r>
      <w:r w:rsidR="00543ECA">
        <w:rPr>
          <w:rFonts w:ascii="ＭＳ 明朝" w:eastAsia="ＭＳ 明朝" w:hint="eastAsia"/>
        </w:rPr>
        <w:t xml:space="preserve">　</w:t>
      </w:r>
    </w:p>
    <w:p w14:paraId="6AED288F" w14:textId="77777777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</w:t>
      </w:r>
      <w:r>
        <w:rPr>
          <w:rFonts w:ascii="ＭＳ 明朝" w:eastAsia="ＭＳ 明朝"/>
        </w:rPr>
        <w:t xml:space="preserve">E-mail: </w:t>
      </w:r>
    </w:p>
    <w:p w14:paraId="75C4A690" w14:textId="77777777" w:rsidR="00EB7079" w:rsidRDefault="00EB7079">
      <w:pPr>
        <w:rPr>
          <w:rFonts w:ascii="ＭＳ 明朝" w:eastAsia="ＭＳ 明朝"/>
        </w:rPr>
      </w:pPr>
    </w:p>
    <w:p w14:paraId="1436E909" w14:textId="267699E5" w:rsidR="00EB7079" w:rsidRDefault="00EB7079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下記のとおり名古屋大学</w:t>
      </w:r>
      <w:r w:rsidR="001D40E4">
        <w:rPr>
          <w:rFonts w:ascii="ＭＳ 明朝" w:eastAsia="ＭＳ 明朝" w:hint="eastAsia"/>
        </w:rPr>
        <w:t>ビームライン</w:t>
      </w:r>
      <w:r w:rsidR="001D40E4">
        <w:rPr>
          <w:rFonts w:ascii="ＭＳ 明朝" w:eastAsia="ＭＳ 明朝"/>
        </w:rPr>
        <w:t>BL2S1</w:t>
      </w:r>
      <w:r>
        <w:rPr>
          <w:rFonts w:ascii="ＭＳ 明朝" w:eastAsia="ＭＳ 明朝" w:hint="eastAsia"/>
        </w:rPr>
        <w:t>の</w:t>
      </w:r>
      <w:r w:rsidR="001D40E4">
        <w:rPr>
          <w:rFonts w:ascii="ＭＳ 明朝" w:eastAsia="ＭＳ 明朝" w:hint="eastAsia"/>
        </w:rPr>
        <w:t>学術利用を申請します．</w:t>
      </w:r>
    </w:p>
    <w:p w14:paraId="1996C887" w14:textId="77777777" w:rsidR="00EB7079" w:rsidRDefault="00EB7079">
      <w:pPr>
        <w:rPr>
          <w:rFonts w:ascii="ＭＳ 明朝" w:eastAsia="ＭＳ 明朝"/>
        </w:rPr>
      </w:pPr>
    </w:p>
    <w:p w14:paraId="489796BE" w14:textId="77777777" w:rsidR="00EB7079" w:rsidRDefault="00EB7079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404"/>
        <w:gridCol w:w="3293"/>
        <w:gridCol w:w="1516"/>
      </w:tblGrid>
      <w:tr w:rsidR="00EB7079" w14:paraId="00A83A77" w14:textId="77777777" w:rsidTr="0020116F">
        <w:trPr>
          <w:trHeight w:val="751"/>
        </w:trPr>
        <w:tc>
          <w:tcPr>
            <w:tcW w:w="1927" w:type="dxa"/>
            <w:vAlign w:val="center"/>
          </w:tcPr>
          <w:p w14:paraId="37B4F101" w14:textId="7970D3B0" w:rsidR="00776245" w:rsidRPr="008E2D8C" w:rsidRDefault="00D1053B" w:rsidP="008E2D8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研究テーマ</w:t>
            </w:r>
          </w:p>
        </w:tc>
        <w:tc>
          <w:tcPr>
            <w:tcW w:w="7213" w:type="dxa"/>
            <w:gridSpan w:val="3"/>
            <w:vAlign w:val="center"/>
          </w:tcPr>
          <w:p w14:paraId="164D8B3D" w14:textId="77777777" w:rsidR="00EB7079" w:rsidRPr="00E01286" w:rsidRDefault="00EB7079" w:rsidP="0020116F">
            <w:pPr>
              <w:rPr>
                <w:rFonts w:ascii="ＭＳ 明朝" w:eastAsia="ＭＳ 明朝"/>
                <w:sz w:val="22"/>
                <w:szCs w:val="22"/>
                <w:lang w:val="x-none"/>
              </w:rPr>
            </w:pPr>
          </w:p>
        </w:tc>
      </w:tr>
      <w:tr w:rsidR="00EB7079" w14:paraId="45B68C1B" w14:textId="77777777" w:rsidTr="00A6154C">
        <w:trPr>
          <w:cantSplit/>
          <w:trHeight w:val="270"/>
        </w:trPr>
        <w:tc>
          <w:tcPr>
            <w:tcW w:w="1927" w:type="dxa"/>
            <w:vMerge w:val="restart"/>
            <w:tcBorders>
              <w:right w:val="single" w:sz="4" w:space="0" w:color="auto"/>
            </w:tcBorders>
          </w:tcPr>
          <w:p w14:paraId="50D7A2B9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  <w:p w14:paraId="7B8A7596" w14:textId="21AAF62F" w:rsidR="00EB7079" w:rsidRDefault="00EB7079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利用責任者</w:t>
            </w:r>
          </w:p>
          <w:p w14:paraId="09CDF3C1" w14:textId="087A2B78" w:rsidR="00EB7079" w:rsidRDefault="00EB7079" w:rsidP="00D1053B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（</w:t>
            </w:r>
            <w:r w:rsidR="00D1053B">
              <w:rPr>
                <w:rFonts w:ascii="ＭＳ 明朝" w:eastAsia="ＭＳ 明朝" w:hint="eastAsia"/>
                <w:lang w:eastAsia="x-none"/>
              </w:rPr>
              <w:t>ふりがな</w:t>
            </w:r>
            <w:r>
              <w:rPr>
                <w:rFonts w:ascii="ＭＳ 明朝" w:eastAsia="ＭＳ 明朝" w:hint="eastAsia"/>
                <w:lang w:eastAsia="x-none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FB1F" w14:textId="6BBB4510" w:rsidR="00EB7079" w:rsidRDefault="00EB7079" w:rsidP="00E90F5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氏名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360A9D18" w14:textId="0A557179" w:rsidR="00EB7079" w:rsidRDefault="00162F96" w:rsidP="00E90F5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所属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0396A79" w14:textId="0AEEEFC6" w:rsidR="00EB7079" w:rsidRDefault="002E6950" w:rsidP="00E90F53">
            <w:pPr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職</w:t>
            </w:r>
          </w:p>
        </w:tc>
      </w:tr>
      <w:tr w:rsidR="00EB7079" w14:paraId="3CA42625" w14:textId="77777777" w:rsidTr="00A6154C">
        <w:trPr>
          <w:cantSplit/>
          <w:trHeight w:val="750"/>
        </w:trPr>
        <w:tc>
          <w:tcPr>
            <w:tcW w:w="1927" w:type="dxa"/>
            <w:vMerge/>
            <w:tcBorders>
              <w:right w:val="single" w:sz="4" w:space="0" w:color="auto"/>
            </w:tcBorders>
          </w:tcPr>
          <w:p w14:paraId="0729D415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14:paraId="6AB9EF29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7A18E74F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286EC5BA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</w:tr>
      <w:tr w:rsidR="00EB7079" w14:paraId="1E7B5197" w14:textId="77777777" w:rsidTr="00624ED5">
        <w:trPr>
          <w:trHeight w:val="2931"/>
        </w:trPr>
        <w:tc>
          <w:tcPr>
            <w:tcW w:w="1927" w:type="dxa"/>
          </w:tcPr>
          <w:p w14:paraId="00582E6A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  <w:p w14:paraId="51F94B3C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  <w:p w14:paraId="63C81583" w14:textId="78C649DF" w:rsidR="00EB7079" w:rsidRDefault="00EB7079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共同研究者</w:t>
            </w:r>
          </w:p>
          <w:p w14:paraId="0DEE2D37" w14:textId="3B1E3988" w:rsidR="00EB7079" w:rsidRDefault="00554BC0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（</w:t>
            </w:r>
            <w:r w:rsidR="001C3DBE">
              <w:rPr>
                <w:rFonts w:ascii="ＭＳ 明朝" w:eastAsia="ＭＳ 明朝" w:hint="eastAsia"/>
                <w:lang w:eastAsia="x-none"/>
              </w:rPr>
              <w:t>ふりがな不要</w:t>
            </w:r>
            <w:r w:rsidR="00EB7079">
              <w:rPr>
                <w:rFonts w:ascii="ＭＳ 明朝" w:eastAsia="ＭＳ 明朝" w:hint="eastAsia"/>
                <w:lang w:eastAsia="x-none"/>
              </w:rPr>
              <w:t>）</w:t>
            </w:r>
          </w:p>
          <w:p w14:paraId="6A74BCBF" w14:textId="77777777" w:rsidR="00EB7079" w:rsidRDefault="00EB7079">
            <w:pPr>
              <w:rPr>
                <w:rFonts w:ascii="ＭＳ 明朝" w:eastAsia="ＭＳ 明朝"/>
              </w:rPr>
            </w:pPr>
          </w:p>
        </w:tc>
        <w:tc>
          <w:tcPr>
            <w:tcW w:w="2404" w:type="dxa"/>
          </w:tcPr>
          <w:p w14:paraId="1B79E72C" w14:textId="77777777" w:rsidR="00EB7079" w:rsidRDefault="00EB7079">
            <w:pPr>
              <w:spacing w:line="240" w:lineRule="auto"/>
              <w:rPr>
                <w:rFonts w:ascii="ＭＳ 明朝" w:eastAsia="ＭＳ 明朝"/>
                <w:spacing w:val="-20"/>
                <w:sz w:val="18"/>
              </w:rPr>
            </w:pPr>
          </w:p>
        </w:tc>
        <w:tc>
          <w:tcPr>
            <w:tcW w:w="3293" w:type="dxa"/>
          </w:tcPr>
          <w:p w14:paraId="2EA63929" w14:textId="77777777" w:rsidR="00EB7079" w:rsidRDefault="00EB7079">
            <w:pPr>
              <w:spacing w:line="240" w:lineRule="auto"/>
              <w:rPr>
                <w:rFonts w:ascii="ＭＳ 明朝" w:eastAsia="ＭＳ 明朝"/>
                <w:lang w:val="x-none"/>
              </w:rPr>
            </w:pPr>
          </w:p>
        </w:tc>
        <w:tc>
          <w:tcPr>
            <w:tcW w:w="1516" w:type="dxa"/>
          </w:tcPr>
          <w:p w14:paraId="39EB99E2" w14:textId="77777777" w:rsidR="00EB7079" w:rsidRDefault="00EB7079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  <w:tr w:rsidR="00EB7079" w14:paraId="688A1F33" w14:textId="77777777" w:rsidTr="00570551">
        <w:trPr>
          <w:trHeight w:val="466"/>
        </w:trPr>
        <w:tc>
          <w:tcPr>
            <w:tcW w:w="1927" w:type="dxa"/>
            <w:vAlign w:val="center"/>
          </w:tcPr>
          <w:p w14:paraId="1E4E8852" w14:textId="48DC75D2" w:rsidR="00EB7079" w:rsidRDefault="008844F1" w:rsidP="00570551">
            <w:pPr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使用開始予定</w:t>
            </w:r>
          </w:p>
        </w:tc>
        <w:tc>
          <w:tcPr>
            <w:tcW w:w="7213" w:type="dxa"/>
            <w:gridSpan w:val="3"/>
            <w:vAlign w:val="center"/>
          </w:tcPr>
          <w:p w14:paraId="45D070F4" w14:textId="28BF76E3" w:rsidR="00EB7079" w:rsidRDefault="00A04F99" w:rsidP="0057055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年　</w:t>
            </w: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  <w:lang w:eastAsia="x-none"/>
              </w:rPr>
              <w:t xml:space="preserve">　月</w:t>
            </w:r>
            <w:r w:rsidR="00CE7782">
              <w:rPr>
                <w:rFonts w:ascii="ＭＳ 明朝" w:eastAsia="ＭＳ 明朝" w:hint="eastAsia"/>
                <w:lang w:eastAsia="x-none"/>
              </w:rPr>
              <w:t xml:space="preserve">　　　日</w:t>
            </w:r>
          </w:p>
        </w:tc>
      </w:tr>
      <w:tr w:rsidR="00EB7079" w14:paraId="2CB894C7" w14:textId="77777777" w:rsidTr="00570551">
        <w:tc>
          <w:tcPr>
            <w:tcW w:w="1927" w:type="dxa"/>
            <w:vAlign w:val="center"/>
          </w:tcPr>
          <w:p w14:paraId="15DBCA36" w14:textId="4EE84218" w:rsidR="00EB7079" w:rsidRDefault="00A04F99" w:rsidP="00570551">
            <w:pPr>
              <w:spacing w:line="46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利</w:t>
            </w:r>
            <w:r w:rsidR="00EB7079">
              <w:rPr>
                <w:rFonts w:ascii="ＭＳ 明朝" w:eastAsia="ＭＳ 明朝" w:hint="eastAsia"/>
                <w:lang w:eastAsia="x-none"/>
              </w:rPr>
              <w:t>用</w:t>
            </w:r>
            <w:r>
              <w:rPr>
                <w:rFonts w:ascii="ＭＳ 明朝" w:eastAsia="ＭＳ 明朝" w:hint="eastAsia"/>
                <w:lang w:eastAsia="x-none"/>
              </w:rPr>
              <w:t>頻度予定</w:t>
            </w:r>
          </w:p>
        </w:tc>
        <w:tc>
          <w:tcPr>
            <w:tcW w:w="7213" w:type="dxa"/>
            <w:gridSpan w:val="3"/>
            <w:vAlign w:val="center"/>
          </w:tcPr>
          <w:p w14:paraId="2BE93590" w14:textId="50824528" w:rsidR="00EB7079" w:rsidRDefault="00A04F99" w:rsidP="00570551">
            <w:pPr>
              <w:spacing w:line="46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シフト/年程度</w:t>
            </w:r>
          </w:p>
        </w:tc>
      </w:tr>
      <w:tr w:rsidR="00175567" w14:paraId="3BCED055" w14:textId="77777777" w:rsidTr="00A6154C">
        <w:tc>
          <w:tcPr>
            <w:tcW w:w="1927" w:type="dxa"/>
          </w:tcPr>
          <w:p w14:paraId="3CD68AD5" w14:textId="4E78C572" w:rsidR="00175567" w:rsidRDefault="00175567" w:rsidP="00A04F99">
            <w:pPr>
              <w:spacing w:line="46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研究内容</w:t>
            </w:r>
          </w:p>
        </w:tc>
        <w:tc>
          <w:tcPr>
            <w:tcW w:w="7213" w:type="dxa"/>
            <w:gridSpan w:val="3"/>
          </w:tcPr>
          <w:p w14:paraId="0D98D923" w14:textId="3D96065C" w:rsidR="00175567" w:rsidRDefault="00175567" w:rsidP="00DE1634">
            <w:pPr>
              <w:spacing w:line="460" w:lineRule="exact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（次ページに</w:t>
            </w:r>
            <w:r>
              <w:rPr>
                <w:rFonts w:ascii="ＭＳ 明朝" w:eastAsia="ＭＳ 明朝" w:hint="eastAsia"/>
              </w:rPr>
              <w:t>記述すること</w:t>
            </w:r>
            <w:r>
              <w:rPr>
                <w:rFonts w:ascii="ＭＳ 明朝" w:eastAsia="ＭＳ 明朝" w:hint="eastAsia"/>
                <w:lang w:eastAsia="x-none"/>
              </w:rPr>
              <w:t>）</w:t>
            </w:r>
          </w:p>
        </w:tc>
      </w:tr>
    </w:tbl>
    <w:p w14:paraId="66014730" w14:textId="77777777" w:rsidR="00EB7079" w:rsidRDefault="00EB7079">
      <w:pPr>
        <w:rPr>
          <w:rFonts w:ascii="ＭＳ 明朝" w:eastAsia="ＭＳ 明朝"/>
        </w:rPr>
      </w:pPr>
    </w:p>
    <w:p w14:paraId="5A14EF9A" w14:textId="7C6B32BF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4E6DB8">
        <w:rPr>
          <w:rFonts w:ascii="ＭＳ 明朝" w:eastAsia="ＭＳ 明朝" w:hint="eastAsia"/>
        </w:rPr>
        <w:t>センター</w:t>
      </w:r>
      <w:r>
        <w:rPr>
          <w:rFonts w:ascii="ＭＳ 明朝" w:eastAsia="ＭＳ 明朝" w:hint="eastAsia"/>
        </w:rPr>
        <w:t>記入欄）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778"/>
        <w:gridCol w:w="4395"/>
      </w:tblGrid>
      <w:tr w:rsidR="003A1316" w14:paraId="4F98D19B" w14:textId="77777777" w:rsidTr="003A1316">
        <w:trPr>
          <w:cantSplit/>
          <w:trHeight w:hRule="exact" w:val="596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404AA" w14:textId="08C38BB7" w:rsidR="003A1316" w:rsidRDefault="003A1316" w:rsidP="003A1316">
            <w:pPr>
              <w:spacing w:line="48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受付　　　　　　　年　　　月　　　日　　　　　　　年　　　月　　　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AA996" w14:textId="11B440F5" w:rsidR="003A1316" w:rsidRDefault="003A1316" w:rsidP="003A1316">
            <w:pPr>
              <w:spacing w:line="40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zh-TW"/>
              </w:rPr>
              <w:t>承認　　　　　　年　　　月　　　日</w:t>
            </w:r>
          </w:p>
        </w:tc>
      </w:tr>
      <w:tr w:rsidR="003A1316" w14:paraId="49FF7777" w14:textId="77777777" w:rsidTr="004D1A59">
        <w:trPr>
          <w:trHeight w:val="673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A262" w14:textId="7A75A399" w:rsidR="003A1316" w:rsidRDefault="003A1316" w:rsidP="0057055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課題番号</w:t>
            </w:r>
          </w:p>
        </w:tc>
        <w:tc>
          <w:tcPr>
            <w:tcW w:w="7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6397" w14:textId="747AC57B" w:rsidR="003A1316" w:rsidRPr="00CD7E5E" w:rsidRDefault="00B57134" w:rsidP="00570551">
            <w:pPr>
              <w:jc w:val="center"/>
              <w:rPr>
                <w:rFonts w:ascii="ＭＳ 明朝" w:eastAsia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</w:t>
            </w:r>
            <w:r w:rsidRPr="00CD7E5E">
              <w:rPr>
                <w:rFonts w:ascii="ＭＳ 明朝" w:eastAsia="ＭＳ 明朝" w:hint="eastAsia"/>
                <w:color w:val="FF0000"/>
                <w:sz w:val="18"/>
                <w:szCs w:val="18"/>
              </w:rPr>
              <w:t>利用申込書の「事前相談」欄に記入して下さい</w:t>
            </w:r>
            <w:r w:rsidR="008141BA" w:rsidRPr="00CD7E5E">
              <w:rPr>
                <w:rFonts w:ascii="ＭＳ 明朝" w:eastAsia="ＭＳ 明朝" w:hint="eastAsia"/>
                <w:color w:val="FF0000"/>
                <w:sz w:val="18"/>
                <w:szCs w:val="18"/>
              </w:rPr>
              <w:t>（注</w:t>
            </w:r>
            <w:r w:rsidRPr="00CD7E5E">
              <w:rPr>
                <w:rFonts w:ascii="ＭＳ 明朝" w:eastAsia="ＭＳ 明朝" w:hint="eastAsia"/>
                <w:color w:val="FF0000"/>
                <w:sz w:val="18"/>
                <w:szCs w:val="18"/>
              </w:rPr>
              <w:t>）</w:t>
            </w:r>
          </w:p>
        </w:tc>
      </w:tr>
    </w:tbl>
    <w:p w14:paraId="51CF5E3A" w14:textId="48E46A1B" w:rsidR="00CB0ED8" w:rsidRPr="009263BF" w:rsidRDefault="004D1A59" w:rsidP="00CB0ED8">
      <w:pPr>
        <w:ind w:left="210" w:hangingChars="100" w:hanging="210"/>
        <w:rPr>
          <w:color w:val="FF0000"/>
        </w:rPr>
      </w:pPr>
      <w:r w:rsidRPr="009263BF">
        <w:rPr>
          <w:rFonts w:hint="eastAsia"/>
          <w:color w:val="FF0000"/>
        </w:rPr>
        <w:t>注：</w:t>
      </w:r>
      <w:r w:rsidR="00CB0ED8" w:rsidRPr="009263BF">
        <w:rPr>
          <w:rFonts w:hint="eastAsia"/>
          <w:color w:val="FF0000"/>
        </w:rPr>
        <w:t xml:space="preserve"> BL2S1</w:t>
      </w:r>
      <w:r w:rsidR="00CB0ED8" w:rsidRPr="009263BF">
        <w:rPr>
          <w:rFonts w:hint="eastAsia"/>
          <w:color w:val="FF0000"/>
        </w:rPr>
        <w:t>のビームタイム利用は，あいちシンクロトロン光センターの利用手続きに従っています．利用手続き（</w:t>
      </w:r>
      <w:r w:rsidR="00CB0ED8" w:rsidRPr="009263BF">
        <w:rPr>
          <w:color w:val="FF0000"/>
        </w:rPr>
        <w:t>http://www.astf-kha.jp/synchrotron/userguide/about/</w:t>
      </w:r>
      <w:r w:rsidR="00CB0ED8" w:rsidRPr="009263BF">
        <w:rPr>
          <w:rFonts w:hint="eastAsia"/>
          <w:color w:val="FF0000"/>
        </w:rPr>
        <w:t>）の「利用申込：」以降</w:t>
      </w:r>
      <w:r w:rsidR="00A37356">
        <w:rPr>
          <w:rFonts w:hint="eastAsia"/>
          <w:color w:val="FF0000"/>
        </w:rPr>
        <w:t>に従って</w:t>
      </w:r>
      <w:r w:rsidR="00CB0ED8" w:rsidRPr="009263BF">
        <w:rPr>
          <w:rFonts w:hint="eastAsia"/>
          <w:color w:val="FF0000"/>
        </w:rPr>
        <w:t>下さい．</w:t>
      </w:r>
      <w:r w:rsidR="00CB0ED8" w:rsidRPr="009263BF">
        <w:rPr>
          <w:color w:val="FF0000"/>
        </w:rPr>
        <w:t xml:space="preserve"> </w:t>
      </w:r>
      <w:r w:rsidR="00B05E0F" w:rsidRPr="009263BF">
        <w:rPr>
          <w:rFonts w:hint="eastAsia"/>
          <w:color w:val="FF0000"/>
        </w:rPr>
        <w:t>利用後，公共等利用の成果報告書（様式第</w:t>
      </w:r>
      <w:r w:rsidR="00B05E0F" w:rsidRPr="009263BF">
        <w:rPr>
          <w:color w:val="FF0000"/>
        </w:rPr>
        <w:t>7</w:t>
      </w:r>
      <w:r w:rsidR="00B05E0F" w:rsidRPr="009263BF">
        <w:rPr>
          <w:rFonts w:hint="eastAsia"/>
          <w:color w:val="FF0000"/>
        </w:rPr>
        <w:t>号）の提出</w:t>
      </w:r>
      <w:r w:rsidR="00F57A49">
        <w:rPr>
          <w:rFonts w:hint="eastAsia"/>
          <w:color w:val="FF0000"/>
        </w:rPr>
        <w:t>（</w:t>
      </w:r>
      <w:r w:rsidR="00F57A49">
        <w:rPr>
          <w:rFonts w:hint="eastAsia"/>
          <w:color w:val="FF0000"/>
        </w:rPr>
        <w:t>50</w:t>
      </w:r>
      <w:r w:rsidR="00F57A49">
        <w:rPr>
          <w:rFonts w:hint="eastAsia"/>
          <w:color w:val="FF0000"/>
        </w:rPr>
        <w:t>日以内）</w:t>
      </w:r>
      <w:r w:rsidR="00B05E0F" w:rsidRPr="009263BF">
        <w:rPr>
          <w:rFonts w:hint="eastAsia"/>
          <w:color w:val="FF0000"/>
        </w:rPr>
        <w:t>も必要です．</w:t>
      </w:r>
    </w:p>
    <w:p w14:paraId="745AE0B3" w14:textId="77777777" w:rsidR="008E2D8C" w:rsidRDefault="008E2D8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219"/>
      </w:tblGrid>
      <w:tr w:rsidR="00056DEB" w14:paraId="35063782" w14:textId="77777777" w:rsidTr="0080192C">
        <w:trPr>
          <w:trHeight w:val="416"/>
        </w:trPr>
        <w:tc>
          <w:tcPr>
            <w:tcW w:w="9637" w:type="dxa"/>
          </w:tcPr>
          <w:p w14:paraId="01BC6F4B" w14:textId="24DBC4F8" w:rsidR="00056DEB" w:rsidRDefault="0080192C">
            <w:r>
              <w:rPr>
                <w:rFonts w:hint="eastAsia"/>
              </w:rPr>
              <w:lastRenderedPageBreak/>
              <w:t>研究内容</w:t>
            </w:r>
            <w:r w:rsidR="002F3B01">
              <w:rPr>
                <w:rFonts w:hint="eastAsia"/>
              </w:rPr>
              <w:t>（</w:t>
            </w:r>
            <w:r w:rsidR="00B717C8">
              <w:rPr>
                <w:rFonts w:hint="eastAsia"/>
              </w:rPr>
              <w:t>学術利用承認審査が可能な</w:t>
            </w:r>
            <w:r w:rsidR="0019695A">
              <w:rPr>
                <w:rFonts w:hint="eastAsia"/>
              </w:rPr>
              <w:t>説明</w:t>
            </w:r>
            <w:r w:rsidR="00295AEA">
              <w:rPr>
                <w:rFonts w:hint="eastAsia"/>
              </w:rPr>
              <w:t>を詳細に</w:t>
            </w:r>
            <w:r w:rsidR="00D61C0E">
              <w:rPr>
                <w:rFonts w:hint="eastAsia"/>
              </w:rPr>
              <w:t>記述．ただし，</w:t>
            </w:r>
            <w:r w:rsidR="002F3B01">
              <w:rPr>
                <w:rFonts w:hint="eastAsia"/>
              </w:rPr>
              <w:t>１ページを超えないこと）</w:t>
            </w:r>
          </w:p>
        </w:tc>
      </w:tr>
      <w:tr w:rsidR="00056DEB" w14:paraId="04F0F8F5" w14:textId="77777777" w:rsidTr="0024184C">
        <w:trPr>
          <w:trHeight w:val="13038"/>
        </w:trPr>
        <w:tc>
          <w:tcPr>
            <w:tcW w:w="9637" w:type="dxa"/>
          </w:tcPr>
          <w:p w14:paraId="4A8C56F6" w14:textId="77777777" w:rsidR="00056DEB" w:rsidRPr="0012026B" w:rsidRDefault="00056DEB">
            <w:pPr>
              <w:rPr>
                <w:sz w:val="24"/>
                <w:szCs w:val="24"/>
              </w:rPr>
            </w:pPr>
          </w:p>
        </w:tc>
      </w:tr>
    </w:tbl>
    <w:p w14:paraId="36F7B0BF" w14:textId="77777777" w:rsidR="00EB7079" w:rsidRDefault="00EB7079" w:rsidP="0024184C"/>
    <w:sectPr w:rsidR="00EB7079">
      <w:headerReference w:type="default" r:id="rId7"/>
      <w:footerReference w:type="default" r:id="rId8"/>
      <w:pgSz w:w="11906" w:h="16838" w:code="9"/>
      <w:pgMar w:top="1300" w:right="1134" w:bottom="1000" w:left="1333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F869" w14:textId="77777777" w:rsidR="00146CAD" w:rsidRDefault="00146CAD" w:rsidP="00BC2D68">
      <w:pPr>
        <w:spacing w:line="240" w:lineRule="auto"/>
      </w:pPr>
      <w:r>
        <w:separator/>
      </w:r>
    </w:p>
  </w:endnote>
  <w:endnote w:type="continuationSeparator" w:id="0">
    <w:p w14:paraId="6F136B2B" w14:textId="77777777" w:rsidR="00146CAD" w:rsidRDefault="00146CAD" w:rsidP="00BC2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31C" w14:textId="77777777" w:rsidR="00146CAD" w:rsidRPr="00771CB4" w:rsidRDefault="00146CAD" w:rsidP="00DC10B0">
    <w:pPr>
      <w:jc w:val="left"/>
      <w:rPr>
        <w:rFonts w:ascii="Times New Roman"/>
      </w:rPr>
    </w:pPr>
    <w:r w:rsidRPr="00771CB4">
      <w:rPr>
        <w:rFonts w:ascii="Times New Roman"/>
      </w:rPr>
      <w:t>提</w:t>
    </w:r>
    <w:r>
      <w:rPr>
        <w:rFonts w:ascii="Times New Roman"/>
      </w:rPr>
      <w:t>出先：</w:t>
    </w:r>
    <w:r>
      <w:rPr>
        <w:rFonts w:ascii="Times New Roman" w:hint="eastAsia"/>
      </w:rPr>
      <w:t>下記アドレスへの</w:t>
    </w:r>
    <w:r>
      <w:rPr>
        <w:rFonts w:ascii="Times New Roman"/>
      </w:rPr>
      <w:t>メール添付で名古屋大学シンクロトロン光研究センター</w:t>
    </w:r>
    <w:r>
      <w:rPr>
        <w:rFonts w:ascii="Times New Roman" w:hint="eastAsia"/>
      </w:rPr>
      <w:t>長宛</w:t>
    </w:r>
  </w:p>
  <w:p w14:paraId="329BD05B" w14:textId="16CC0E46" w:rsidR="00146CAD" w:rsidRPr="00DC10B0" w:rsidRDefault="00146CAD" w:rsidP="00CB0ED8">
    <w:pPr>
      <w:ind w:firstLineChars="135" w:firstLine="283"/>
      <w:jc w:val="right"/>
      <w:rPr>
        <w:rFonts w:ascii="Times New Roman"/>
      </w:rPr>
    </w:pPr>
    <w:r w:rsidRPr="00771CB4">
      <w:rPr>
        <w:rFonts w:ascii="Times New Roman"/>
      </w:rPr>
      <w:t xml:space="preserve">e-mail: </w:t>
    </w:r>
    <w:r>
      <w:rPr>
        <w:rFonts w:ascii="Times New Roman"/>
      </w:rPr>
      <w:t>BL2S1u</w:t>
    </w:r>
    <w:r w:rsidRPr="00771CB4">
      <w:rPr>
        <w:rFonts w:ascii="Times New Roman"/>
      </w:rPr>
      <w:t>ser@nusr.nagoya-u.ac.jp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1536" w14:textId="77777777" w:rsidR="00146CAD" w:rsidRDefault="00146CAD" w:rsidP="00BC2D68">
      <w:pPr>
        <w:spacing w:line="240" w:lineRule="auto"/>
      </w:pPr>
      <w:r>
        <w:separator/>
      </w:r>
    </w:p>
  </w:footnote>
  <w:footnote w:type="continuationSeparator" w:id="0">
    <w:p w14:paraId="0E3F8682" w14:textId="77777777" w:rsidR="00146CAD" w:rsidRDefault="00146CAD" w:rsidP="00BC2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CBFC" w14:textId="4505DA7E" w:rsidR="00146CAD" w:rsidRDefault="00146CAD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3C9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160"/>
        </w:tabs>
        <w:ind w:left="160" w:hanging="16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425"/>
      <w:lvlJc w:val="left"/>
      <w:pPr>
        <w:ind w:left="636" w:hanging="425"/>
      </w:pPr>
    </w:lvl>
  </w:abstractNum>
  <w:abstractNum w:abstractNumId="3" w15:restartNumberingAfterBreak="0">
    <w:nsid w:val="1D6B4B11"/>
    <w:multiLevelType w:val="hybridMultilevel"/>
    <w:tmpl w:val="1D50D320"/>
    <w:lvl w:ilvl="0" w:tplc="1180B3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1495581">
    <w:abstractNumId w:val="1"/>
  </w:num>
  <w:num w:numId="2" w16cid:durableId="1360856425">
    <w:abstractNumId w:val="2"/>
  </w:num>
  <w:num w:numId="3" w16cid:durableId="206374220">
    <w:abstractNumId w:val="1"/>
  </w:num>
  <w:num w:numId="4" w16cid:durableId="834996046">
    <w:abstractNumId w:val="3"/>
  </w:num>
  <w:num w:numId="5" w16cid:durableId="9806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5"/>
  <w:doNotHyphenateCaps/>
  <w:drawingGridHorizontalSpacing w:val="105"/>
  <w:drawingGridVerticalSpacing w:val="285"/>
  <w:displayHorizont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ateTime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ateTimeOpt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ocInfo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ocInfoOpt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PageNumber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Overlay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PageNUp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</w:docVars>
  <w:rsids>
    <w:rsidRoot w:val="00F6765B"/>
    <w:rsid w:val="00056DEB"/>
    <w:rsid w:val="000A1BB2"/>
    <w:rsid w:val="0012026B"/>
    <w:rsid w:val="00146CAD"/>
    <w:rsid w:val="00162F96"/>
    <w:rsid w:val="00164B99"/>
    <w:rsid w:val="00175567"/>
    <w:rsid w:val="0019695A"/>
    <w:rsid w:val="001C3DBE"/>
    <w:rsid w:val="001D40E4"/>
    <w:rsid w:val="001F07B1"/>
    <w:rsid w:val="0020116F"/>
    <w:rsid w:val="0024184C"/>
    <w:rsid w:val="00263CE2"/>
    <w:rsid w:val="0029105B"/>
    <w:rsid w:val="00295AEA"/>
    <w:rsid w:val="002E6950"/>
    <w:rsid w:val="002F3B01"/>
    <w:rsid w:val="003A1316"/>
    <w:rsid w:val="003B7EEC"/>
    <w:rsid w:val="00420A5E"/>
    <w:rsid w:val="00490D08"/>
    <w:rsid w:val="004A33AB"/>
    <w:rsid w:val="004D1A59"/>
    <w:rsid w:val="004E6DB8"/>
    <w:rsid w:val="004F7707"/>
    <w:rsid w:val="005428E4"/>
    <w:rsid w:val="00543ECA"/>
    <w:rsid w:val="00554BC0"/>
    <w:rsid w:val="00570551"/>
    <w:rsid w:val="00574E8D"/>
    <w:rsid w:val="005A20AF"/>
    <w:rsid w:val="005F2EFA"/>
    <w:rsid w:val="00624ED5"/>
    <w:rsid w:val="00633962"/>
    <w:rsid w:val="00662FC3"/>
    <w:rsid w:val="006D64EC"/>
    <w:rsid w:val="00776245"/>
    <w:rsid w:val="00787FB5"/>
    <w:rsid w:val="0080192C"/>
    <w:rsid w:val="008141BA"/>
    <w:rsid w:val="008844F1"/>
    <w:rsid w:val="008E2D8C"/>
    <w:rsid w:val="008E4DBB"/>
    <w:rsid w:val="009263BF"/>
    <w:rsid w:val="009917A5"/>
    <w:rsid w:val="009F6A67"/>
    <w:rsid w:val="00A04F99"/>
    <w:rsid w:val="00A37356"/>
    <w:rsid w:val="00A37F5A"/>
    <w:rsid w:val="00A6154C"/>
    <w:rsid w:val="00A67CA6"/>
    <w:rsid w:val="00A80E52"/>
    <w:rsid w:val="00B05E0F"/>
    <w:rsid w:val="00B508A8"/>
    <w:rsid w:val="00B57134"/>
    <w:rsid w:val="00B717C8"/>
    <w:rsid w:val="00B94B50"/>
    <w:rsid w:val="00BC2D68"/>
    <w:rsid w:val="00C2055D"/>
    <w:rsid w:val="00C75624"/>
    <w:rsid w:val="00CB0ED8"/>
    <w:rsid w:val="00CD7E5E"/>
    <w:rsid w:val="00CE7782"/>
    <w:rsid w:val="00D1053B"/>
    <w:rsid w:val="00D61C0E"/>
    <w:rsid w:val="00DC10B0"/>
    <w:rsid w:val="00DC385A"/>
    <w:rsid w:val="00DE1634"/>
    <w:rsid w:val="00E01286"/>
    <w:rsid w:val="00E019A5"/>
    <w:rsid w:val="00E479A7"/>
    <w:rsid w:val="00E90F53"/>
    <w:rsid w:val="00EB7079"/>
    <w:rsid w:val="00F02B3F"/>
    <w:rsid w:val="00F57A49"/>
    <w:rsid w:val="00F6765B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3EAF2"/>
  <w14:defaultImageDpi w14:val="300"/>
  <w15:docId w15:val="{1B43CDB3-7BA6-4085-8896-36C1A56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Date"/>
    <w:basedOn w:val="a"/>
    <w:next w:val="a"/>
    <w:semiHidden/>
    <w:rPr>
      <w:rFonts w:ascii="ＭＳ 明朝" w:eastAsia="ＭＳ 明朝"/>
    </w:rPr>
  </w:style>
  <w:style w:type="character" w:customStyle="1" w:styleId="a5">
    <w:name w:val="フッター (文字)"/>
    <w:basedOn w:val="a0"/>
    <w:link w:val="a4"/>
    <w:uiPriority w:val="99"/>
    <w:rsid w:val="00DC10B0"/>
    <w:rPr>
      <w:sz w:val="18"/>
    </w:rPr>
  </w:style>
  <w:style w:type="table" w:styleId="a9">
    <w:name w:val="Table Grid"/>
    <w:basedOn w:val="a1"/>
    <w:uiPriority w:val="59"/>
    <w:rsid w:val="000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Nagoya U.</Company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Watanabe</dc:creator>
  <cp:keywords/>
  <dc:description/>
  <cp:lastModifiedBy>Noriko</cp:lastModifiedBy>
  <cp:revision>2</cp:revision>
  <cp:lastPrinted>2016-09-18T03:46:00Z</cp:lastPrinted>
  <dcterms:created xsi:type="dcterms:W3CDTF">2022-11-09T05:24:00Z</dcterms:created>
  <dcterms:modified xsi:type="dcterms:W3CDTF">2022-11-09T05:24:00Z</dcterms:modified>
  <cp:category/>
</cp:coreProperties>
</file>